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Welding Inspection</w:t>
      </w:r>
    </w:p>
    <w:p>
      <w:r>
        <w:rPr>
          <w:b w:val="0"/>
          <w:i w:val="0"/>
          <w:color w:val="5B706A"/>
          <w:sz w:val="20"/>
        </w:rPr>
        <w:t>A welding inspection record with joint identification, procedure and welder references, preparation checks, visual findings, NDT links and repair history.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welding inspection. This is not a welder qualification, approved welding procedure, NDT report or automatic acceptance of a welded joint.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TWI describes visual inspection against relevant codes, standards and project requirements. Record the applicable procedure, acceptance criteria and actual observations; additional testing depends on the specified inspection scope.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Job and procedure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Job, assembly and drawing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Welding procedure specification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Welder ID and qualification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plan and acceptance standard with edition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acceptance criteria and document revision before recording a result. Avoid substituting a general visual opinion for the specified assessment.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Joint inspection</w:t>
      </w:r>
    </w:p>
    <w:p>
      <w:pPr>
        <w:keepNext/>
        <w:ind w:left="0"/>
      </w:pPr>
      <w:r>
        <w:rPr>
          <w:b/>
          <w:i w:val="0"/>
          <w:sz w:val="21"/>
        </w:rPr>
        <w:t>Weld joint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Joint or weld ID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Material and consumable traceability references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Preparation, fit-up and pre-weld checks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In-process observations and specified parameter evidence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Post-weld visual findings and dimensions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Meets recorded visual criteria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Repair or review required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Not fully inspected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Separate NDT method and report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Repair and closure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repair instruction and affected weld IDs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Reinspection and NDT report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acceptance reference and limitations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Welding Inspection. Printable copy from the SiteSurvey form library. Fill it in on a phone, with photos and signatures: sitesurvey.app/forms/welding-inspection-checklist/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Welding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