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i w:val="0"/>
          <w:color w:val="17332D"/>
          <w:sz w:val="40"/>
        </w:rPr>
        <w:t>TMV Service Record</w:t>
      </w:r>
    </w:p>
    <w:p>
      <w:r>
        <w:rPr>
          <w:b w:val="0"/>
          <w:i w:val="0"/>
          <w:color w:val="5B706A"/>
          <w:sz w:val="20"/>
        </w:rPr>
        <w:t>A thermostatic mixing valve (TMV) service record: each valve with its location, outlet and type, set and measured mixed temperatures, fail-safe test, strainers and result, with a warning above 44°C.</w:t>
      </w:r>
    </w:p>
    <w:p>
      <w:pPr>
        <w:keepNext/>
        <w:spacing w:before="240"/>
      </w:pPr>
      <w:r>
        <w:rPr>
          <w:b/>
          <w:i w:val="0"/>
          <w:color w:val="1B5E52"/>
          <w:sz w:val="26"/>
        </w:rPr>
        <w:t>1. Visit</w:t>
      </w:r>
    </w:p>
    <w:p>
      <w:pPr>
        <w:keepNext/>
        <w:spacing w:after="20"/>
        <w:ind w:left="0"/>
      </w:pPr>
      <w:r>
        <w:rPr>
          <w:b/>
          <w:i w:val="0"/>
          <w:sz w:val="19"/>
        </w:rPr>
        <w:t>Project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Client</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Site address</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Service date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Time</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Engineer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Thermometer and calibration date</w:t>
      </w:r>
    </w:p>
    <w:p>
      <w:pPr>
        <w:keepNext w:val="0"/>
        <w:spacing w:after="120"/>
        <w:ind w:left="0"/>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eef6f0"/>
          </w:tcPr>
          <w:p>
            <w:pPr>
              <w:ind w:left="0"/>
            </w:pPr>
            <w:r>
              <w:rPr>
                <w:b w:val="0"/>
                <w:i w:val="0"/>
                <w:sz w:val="18"/>
              </w:rPr>
              <w:t>HSE: where vulnerable people are at risk from scalding during whole-body immersion, water temperatures must not exceed 44°C. Where hot water is stored and distributed hot to control legionella, baths and showers should be fitted with TMVs, and outlet temperatures and TMVs should be monitored and maintained so the controls stay effective. HSE says TMVs need regular routine maintenance by competent people, in line with the manufacturer's instructions.</w:t>
            </w:r>
          </w:p>
        </w:tc>
      </w:tr>
    </w:tbl>
    <w:p>
      <w:pPr>
        <w:spacing w:after="0"/>
      </w:pPr>
    </w:p>
    <w:p>
      <w:pPr>
        <w:keepNext/>
        <w:spacing w:before="240"/>
      </w:pPr>
      <w:r>
        <w:rPr>
          <w:b/>
          <w:i w:val="0"/>
          <w:color w:val="1B5E52"/>
          <w:sz w:val="26"/>
        </w:rPr>
        <w:t>2. Valves</w:t>
      </w:r>
    </w:p>
    <w:p>
      <w:pPr>
        <w:keepNext/>
        <w:ind w:left="0"/>
      </w:pPr>
      <w:r>
        <w:rPr>
          <w:b/>
          <w:i w:val="0"/>
          <w:sz w:val="21"/>
        </w:rPr>
        <w:t>Valves</w:t>
      </w:r>
      <w:r>
        <w:rPr>
          <w:b w:val="0"/>
          <w:i w:val="0"/>
          <w:color w:val="5B706A"/>
          <w:sz w:val="16"/>
        </w:rPr>
        <w:t xml:space="preserve">  (copy this block for each one)</w:t>
      </w:r>
    </w:p>
    <w:p>
      <w:pPr>
        <w:keepNext/>
        <w:spacing w:after="20"/>
        <w:ind w:left="454"/>
      </w:pPr>
      <w:r>
        <w:rPr>
          <w:b/>
          <w:i w:val="0"/>
          <w:sz w:val="19"/>
        </w:rPr>
        <w:t>Location (room and outlet) *</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Scan the valve tag</w:t>
      </w:r>
    </w:p>
    <w:p>
      <w:pPr>
        <w:spacing w:after="20"/>
        <w:ind w:left="454"/>
      </w:pPr>
      <w:r>
        <w:rPr>
          <w:b w:val="0"/>
          <w:i w:val="0"/>
          <w:color w:val="5B706A"/>
          <w:sz w:val="17"/>
        </w:rPr>
        <w:t>Scanned in the SiteSurvey app. On paper, write the numbers: asset number, serial number.</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Outlet</w:t>
      </w:r>
      <w:r>
        <w:rPr>
          <w:b w:val="0"/>
          <w:i w:val="0"/>
          <w:color w:val="5B706A"/>
          <w:sz w:val="16"/>
        </w:rPr>
        <w:t xml:space="preserve">  (choose one)</w:t>
      </w:r>
    </w:p>
    <w:p>
      <w:pPr>
        <w:ind w:left="454"/>
      </w:pPr>
      <w:r>
        <w:rPr>
          <w:b w:val="0"/>
          <w:i w:val="0"/>
          <w:sz w:val="19"/>
        </w:rPr>
        <w:t>☐ Bath     ☐ Shower     ☐ Basin     ☐ Bidet     ☐ Sink     ☐ Other</w:t>
      </w:r>
    </w:p>
    <w:p>
      <w:pPr>
        <w:keepNext/>
        <w:spacing w:after="20"/>
        <w:ind w:left="454"/>
      </w:pPr>
      <w:r>
        <w:rPr>
          <w:b/>
          <w:i w:val="0"/>
          <w:sz w:val="19"/>
        </w:rPr>
        <w:t>Valve</w:t>
      </w:r>
      <w:r>
        <w:rPr>
          <w:b w:val="0"/>
          <w:i w:val="0"/>
          <w:color w:val="5B706A"/>
          <w:sz w:val="16"/>
        </w:rPr>
        <w:t xml:space="preserve">  (choose one)</w:t>
      </w:r>
    </w:p>
    <w:p>
      <w:pPr>
        <w:ind w:left="454"/>
      </w:pPr>
      <w:r>
        <w:rPr>
          <w:b w:val="0"/>
          <w:i w:val="0"/>
          <w:sz w:val="19"/>
        </w:rPr>
        <w:t>☐ TMV2     ☐ TMV3     ☐ Other</w:t>
      </w:r>
    </w:p>
    <w:p>
      <w:pPr>
        <w:keepNext/>
        <w:spacing w:after="20"/>
        <w:ind w:left="454"/>
      </w:pPr>
      <w:r>
        <w:rPr>
          <w:b/>
          <w:i w:val="0"/>
          <w:sz w:val="19"/>
        </w:rPr>
        <w:t>Set mixed temperature (°C)</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Measured mixed temperature (°C) *</w:t>
      </w:r>
    </w:p>
    <w:p>
      <w:pPr>
        <w:keepNext w:val="0"/>
        <w:spacing w:after="120"/>
        <w:ind w:left="454"/>
      </w:pPr>
      <w:r>
        <w:rPr>
          <w:b w:val="0"/>
          <w:i w:val="0"/>
          <w:color w:val="9FB1A3"/>
          <w:sz w:val="19"/>
        </w:rPr>
        <w:t>______________________________________________________________________________</w:t>
      </w:r>
    </w:p>
    <w:tbl>
      <w:tblPr>
        <w:tblW w:type="auto" w:w="0"/>
        <w:jc w:val="left"/>
        <w:tblLook w:firstColumn="1" w:firstRow="1" w:lastColumn="0" w:lastRow="0" w:noHBand="0" w:noVBand="1" w:val="04A0"/>
      </w:tblPr>
      <w:tblGrid>
        <w:gridCol w:w="9866"/>
      </w:tblGrid>
      <w:tr>
        <w:tc>
          <w:tcPr>
            <w:tcW w:type="dxa" w:w="9866"/>
            <w:shd w:val="clear" w:color="auto" w:fill="fdecea"/>
          </w:tcPr>
          <w:p>
            <w:pPr>
              <w:ind w:left="454"/>
            </w:pPr>
            <w:r>
              <w:rPr>
                <w:b w:val="0"/>
                <w:i w:val="0"/>
                <w:sz w:val="18"/>
              </w:rPr>
              <w:t>If applicable: Above 44°C. Reset or repair the valve before the outlet is used.</w:t>
            </w:r>
          </w:p>
        </w:tc>
      </w:tr>
    </w:tbl>
    <w:p>
      <w:pPr>
        <w:spacing w:after="0"/>
      </w:pPr>
    </w:p>
    <w:p>
      <w:pPr>
        <w:keepNext/>
        <w:spacing w:after="20"/>
        <w:ind w:left="454"/>
      </w:pPr>
      <w:r>
        <w:rPr>
          <w:b/>
          <w:i w:val="0"/>
          <w:sz w:val="19"/>
        </w:rPr>
        <w:t>Fail-safe test (cold supply isolated)</w:t>
      </w:r>
      <w:r>
        <w:rPr>
          <w:b w:val="0"/>
          <w:i w:val="0"/>
          <w:color w:val="5B706A"/>
          <w:sz w:val="16"/>
        </w:rPr>
        <w:t xml:space="preserve">  (choose one)</w:t>
      </w:r>
    </w:p>
    <w:p>
      <w:pPr>
        <w:ind w:left="454"/>
      </w:pPr>
      <w:r>
        <w:rPr>
          <w:b w:val="0"/>
          <w:i w:val="0"/>
          <w:sz w:val="19"/>
        </w:rPr>
        <w:t>☐ Pass     ☐ Fail</w:t>
      </w:r>
    </w:p>
    <w:p>
      <w:pPr>
        <w:keepNext/>
        <w:spacing w:after="20"/>
        <w:ind w:left="454"/>
      </w:pPr>
      <w:r>
        <w:rPr>
          <w:b/>
          <w:i w:val="0"/>
          <w:sz w:val="19"/>
        </w:rPr>
        <w:t>Strainers and check valves cleaned?</w:t>
      </w:r>
    </w:p>
    <w:p>
      <w:pPr>
        <w:ind w:left="454"/>
      </w:pPr>
      <w:r>
        <w:rPr>
          <w:b w:val="0"/>
          <w:i w:val="0"/>
          <w:sz w:val="19"/>
        </w:rPr>
        <w:t>☐ Yes     ☐ No</w:t>
      </w:r>
    </w:p>
    <w:p>
      <w:pPr>
        <w:keepNext/>
        <w:spacing w:after="20"/>
        <w:ind w:left="454"/>
      </w:pPr>
      <w:r>
        <w:rPr>
          <w:b/>
          <w:i w:val="0"/>
          <w:sz w:val="19"/>
        </w:rPr>
        <w:t>Result *</w:t>
      </w:r>
      <w:r>
        <w:rPr>
          <w:b w:val="0"/>
          <w:i w:val="0"/>
          <w:color w:val="5B706A"/>
          <w:sz w:val="16"/>
        </w:rPr>
        <w:t xml:space="preserve">  (choose one)</w:t>
      </w:r>
    </w:p>
    <w:p>
      <w:pPr>
        <w:ind w:left="454"/>
      </w:pPr>
      <w:r>
        <w:rPr>
          <w:b w:val="0"/>
          <w:i w:val="0"/>
          <w:sz w:val="19"/>
        </w:rPr>
        <w:t>☐ Pass     ☐ Fail</w:t>
      </w:r>
    </w:p>
    <w:p>
      <w:pPr>
        <w:keepNext/>
        <w:spacing w:after="20"/>
        <w:ind w:left="454"/>
      </w:pPr>
      <w:r>
        <w:rPr>
          <w:b/>
          <w:i w:val="0"/>
          <w:sz w:val="19"/>
        </w:rPr>
        <w:t>Action taken</w:t>
      </w:r>
      <w:r>
        <w:rPr>
          <w:b w:val="0"/>
          <w:i w:val="0"/>
          <w:color w:val="5B706A"/>
          <w:sz w:val="16"/>
        </w:rPr>
        <w:t xml:space="preserve">  (if applicable)</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Mixed temperature after adjustment (°C)</w:t>
      </w:r>
      <w:r>
        <w:rPr>
          <w:b w:val="0"/>
          <w:i w:val="0"/>
          <w:color w:val="5B706A"/>
          <w:sz w:val="16"/>
        </w:rPr>
        <w:t xml:space="preserve">  (if applicable)</w:t>
      </w:r>
    </w:p>
    <w:p>
      <w:pPr>
        <w:keepNext w:val="0"/>
        <w:spacing w:after="120"/>
        <w:ind w:left="454"/>
      </w:pPr>
      <w:r>
        <w:rPr>
          <w:b w:val="0"/>
          <w:i w:val="0"/>
          <w:color w:val="9FB1A3"/>
          <w:sz w:val="19"/>
        </w:rPr>
        <w:t>______________________________________________________________________________</w:t>
      </w:r>
    </w:p>
    <w:p>
      <w:pPr>
        <w:keepNext/>
        <w:spacing w:after="20"/>
        <w:ind w:left="0"/>
      </w:pPr>
      <w:r>
        <w:rPr>
          <w:b/>
          <w:i w:val="0"/>
          <w:sz w:val="19"/>
        </w:rPr>
        <w:t>Valves failed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Valves passed</w:t>
      </w:r>
      <w:r>
        <w:rPr>
          <w:b w:val="0"/>
          <w:i w:val="0"/>
          <w:color w:val="5B706A"/>
          <w:sz w:val="16"/>
        </w:rPr>
        <w:t xml:space="preserve">  (worked out automatically in the app)</w:t>
      </w:r>
    </w:p>
    <w:p>
      <w:pPr>
        <w:keepNext w:val="0"/>
        <w:spacing w:after="120"/>
        <w:ind w:left="0"/>
      </w:pPr>
      <w:r>
        <w:rPr>
          <w:b w:val="0"/>
          <w:i w:val="0"/>
          <w:color w:val="9FB1A3"/>
          <w:sz w:val="19"/>
        </w:rPr>
        <w:t>______________________________________________________________________________</w:t>
      </w:r>
    </w:p>
    <w:p>
      <w:pPr>
        <w:keepNext/>
        <w:spacing w:before="240"/>
      </w:pPr>
      <w:r>
        <w:rPr>
          <w:b/>
          <w:i w:val="0"/>
          <w:color w:val="1B5E52"/>
          <w:sz w:val="26"/>
        </w:rPr>
        <w:t>3. Actions and sign-off</w:t>
      </w:r>
    </w:p>
    <w:p>
      <w:pPr>
        <w:keepNext/>
        <w:spacing w:after="20"/>
        <w:ind w:left="0"/>
      </w:pPr>
      <w:r>
        <w:rPr>
          <w:b/>
          <w:i w:val="0"/>
          <w:sz w:val="19"/>
        </w:rPr>
        <w:t>Are further actions needed?</w:t>
      </w:r>
    </w:p>
    <w:p>
      <w:pPr>
        <w:ind w:left="0"/>
      </w:pPr>
      <w:r>
        <w:rPr>
          <w:b w:val="0"/>
          <w:i w:val="0"/>
          <w:sz w:val="19"/>
        </w:rPr>
        <w:t>☐ Yes     ☐ No</w:t>
      </w:r>
    </w:p>
    <w:p>
      <w:pPr>
        <w:keepNext/>
        <w:ind w:left="0"/>
      </w:pPr>
      <w:r>
        <w:rPr>
          <w:b/>
          <w:i w:val="0"/>
          <w:sz w:val="21"/>
        </w:rPr>
        <w:t>Further actions</w:t>
      </w:r>
      <w:r>
        <w:rPr>
          <w:b w:val="0"/>
          <w:i w:val="0"/>
          <w:color w:val="5B706A"/>
          <w:sz w:val="16"/>
        </w:rPr>
        <w:t xml:space="preserve">  (copy this block for each one; if applicable)</w:t>
      </w:r>
    </w:p>
    <w:p>
      <w:pPr>
        <w:keepNext/>
        <w:spacing w:after="20"/>
        <w:ind w:left="454"/>
      </w:pPr>
      <w:r>
        <w:rPr>
          <w:b/>
          <w:i w:val="0"/>
          <w:sz w:val="19"/>
        </w:rPr>
        <w:t>What needs doing? *</w:t>
      </w:r>
    </w:p>
    <w:p>
      <w:pPr>
        <w:keepNext/>
        <w:spacing w:after="40"/>
        <w:ind w:left="454"/>
      </w:pPr>
      <w:r>
        <w:rPr>
          <w:b w:val="0"/>
          <w:i w:val="0"/>
          <w:color w:val="9FB1A3"/>
          <w:sz w:val="19"/>
        </w:rPr>
        <w:t>______________________________________________________________________________</w:t>
      </w:r>
    </w:p>
    <w:p>
      <w:pPr>
        <w:keepNext/>
        <w:spacing w:after="40"/>
        <w:ind w:left="454"/>
      </w:pPr>
      <w:r>
        <w:rPr>
          <w:b w:val="0"/>
          <w:i w:val="0"/>
          <w:color w:val="9FB1A3"/>
          <w:sz w:val="19"/>
        </w:rPr>
        <w:t>______________________________________________________________________________</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Who will do it?</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Due date</w:t>
      </w:r>
    </w:p>
    <w:p>
      <w:pPr>
        <w:keepNext w:val="0"/>
        <w:spacing w:after="120"/>
        <w:ind w:left="454"/>
      </w:pPr>
      <w:r>
        <w:rPr>
          <w:b w:val="0"/>
          <w:i w:val="0"/>
          <w:color w:val="9FB1A3"/>
          <w:sz w:val="19"/>
        </w:rPr>
        <w:t>______________________________________________________________________________</w:t>
      </w:r>
    </w:p>
    <w:p>
      <w:pPr>
        <w:keepNext/>
        <w:spacing w:after="20"/>
        <w:ind w:left="454"/>
      </w:pPr>
      <w:r>
        <w:rPr>
          <w:b/>
          <w:i w:val="0"/>
          <w:sz w:val="19"/>
        </w:rPr>
        <w:t>Status</w:t>
      </w:r>
      <w:r>
        <w:rPr>
          <w:b w:val="0"/>
          <w:i w:val="0"/>
          <w:color w:val="5B706A"/>
          <w:sz w:val="16"/>
        </w:rPr>
        <w:t xml:space="preserve">  (choose one)</w:t>
      </w:r>
    </w:p>
    <w:p>
      <w:pPr>
        <w:ind w:left="454"/>
      </w:pPr>
      <w:r>
        <w:rPr>
          <w:b w:val="0"/>
          <w:i w:val="0"/>
          <w:sz w:val="19"/>
        </w:rPr>
        <w:t>☐ Open     ☐ In progress     ☐ Completed</w:t>
      </w:r>
    </w:p>
    <w:p>
      <w:pPr>
        <w:keepNext/>
        <w:spacing w:after="20"/>
        <w:ind w:left="0"/>
      </w:pPr>
      <w:r>
        <w:rPr>
          <w:b/>
          <w:i w:val="0"/>
          <w:sz w:val="19"/>
        </w:rPr>
        <w:t>Inspector name *</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Position or company</w:t>
      </w:r>
    </w:p>
    <w:p>
      <w:pPr>
        <w:keepNext w:val="0"/>
        <w:spacing w:after="120"/>
        <w:ind w:left="0"/>
      </w:pPr>
      <w:r>
        <w:rPr>
          <w:b w:val="0"/>
          <w:i w:val="0"/>
          <w:color w:val="9FB1A3"/>
          <w:sz w:val="19"/>
        </w:rPr>
        <w:t>______________________________________________________________________________</w:t>
      </w:r>
    </w:p>
    <w:p>
      <w:pPr>
        <w:keepNext/>
        <w:spacing w:after="20"/>
        <w:ind w:left="0"/>
      </w:pPr>
      <w:r>
        <w:rPr>
          <w:b/>
          <w:i w:val="0"/>
          <w:sz w:val="19"/>
        </w:rPr>
        <w:t>Inspector signature</w:t>
      </w:r>
    </w:p>
    <w:tbl>
      <w:tblPr>
        <w:tblStyle w:val="TableGrid"/>
        <w:tblW w:type="auto" w:w="0"/>
        <w:tblLayout w:type="fixed"/>
        <w:tblLook w:firstColumn="1" w:firstRow="1" w:lastColumn="0" w:lastRow="0" w:noHBand="0" w:noVBand="1" w:val="04A0"/>
      </w:tblPr>
      <w:tblGrid>
        <w:gridCol w:w="4535"/>
      </w:tblGrid>
      <w:tr>
        <w:trPr>
          <w:trHeight w:val="1020"/>
        </w:trPr>
        <w:tc>
          <w:tcPr>
            <w:tcW w:type="dxa" w:w="4535"/>
          </w:tcPr>
          <w:p/>
        </w:tc>
      </w:tr>
    </w:tbl>
    <w:p/>
    <w:tbl>
      <w:tblPr>
        <w:tblW w:type="auto" w:w="0"/>
        <w:jc w:val="left"/>
        <w:tblLook w:firstColumn="1" w:firstRow="1" w:lastColumn="0" w:lastRow="0" w:noHBand="0" w:noVBand="1" w:val="04A0"/>
      </w:tblPr>
      <w:tblGrid>
        <w:gridCol w:w="9866"/>
      </w:tblGrid>
      <w:tr>
        <w:tc>
          <w:tcPr>
            <w:tcW w:type="dxa" w:w="9866"/>
            <w:shd w:val="clear" w:color="auto" w:fill="fff6e0"/>
          </w:tcPr>
          <w:p>
            <w:pPr>
              <w:ind w:left="0"/>
            </w:pPr>
            <w:r>
              <w:rPr>
                <w:b w:val="0"/>
                <w:i w:val="0"/>
                <w:sz w:val="18"/>
              </w:rPr>
              <w:t>Signing records what was found on the day. It does not make unsafe equipment safe or replace a thorough examination, design check or service by a competent person.</w:t>
            </w:r>
          </w:p>
        </w:tc>
      </w:tr>
    </w:tbl>
    <w:p>
      <w:pPr>
        <w:spacing w:after="0"/>
      </w:pPr>
    </w:p>
    <w:sectPr w:rsidR="00FC693F" w:rsidRPr="0006063C" w:rsidSect="00034616">
      <w:footerReference w:type="default" r:id="rId9"/>
      <w:pgSz w:w="11906" w:h="16838"/>
      <w:pgMar w:top="907"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i w:val="0"/>
        <w:color w:val="5B706A"/>
        <w:sz w:val="15"/>
      </w:rPr>
      <w:t>TMV Service Record. Printable copy from the SiteSurvey form library. Fill it in on a phone, with photos and signatures: sitesurvey.app/forms/tmv-servicing-record/</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TMV Service Record</dc:title>
  <dc:subject/>
  <dc:creator>SiteSurvey</dc:creator>
  <cp:keywords/>
  <dc:description>generated by python-docx</dc:description>
  <cp:lastModifiedBy/>
  <cp:revision>1</cp:revision>
  <dcterms:created xsi:type="dcterms:W3CDTF">2013-12-23T23:15:00Z</dcterms:created>
  <dcterms:modified xsi:type="dcterms:W3CDTF">2013-12-23T23:15:00Z</dcterms:modified>
  <cp:category/>
</cp:coreProperties>
</file>