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Rack Audit</w:t>
      </w:r>
    </w:p>
    <w:p>
      <w:r>
        <w:rPr>
          <w:b w:val="0"/>
          <w:i w:val="0"/>
          <w:color w:val="5B706A"/>
          <w:sz w:val="20"/>
        </w:rPr>
        <w:t>Cabinet by cabinet audit: equipment by U position, power, cooling, labelling, cable management.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Location</w:t>
      </w:r>
    </w:p>
    <w:p>
      <w:r>
        <w:rPr>
          <w:b w:val="0"/>
          <w:i w:val="0"/>
          <w:color w:val="5B706A"/>
          <w:sz w:val="18"/>
        </w:rPr>
        <w:t>Which cabinet, where, and what it looks like now.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 or comms cupboard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Cabinet ID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Rack size (U)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Cabinet lock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Locked     ☐ Lockable, found unlocked     ☐ No lock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front, doors open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back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</w:t>
      </w:r>
    </w:p>
    <w:p>
      <w:r>
        <w:rPr>
          <w:b w:val="0"/>
          <w:i w:val="0"/>
          <w:color w:val="5B706A"/>
          <w:sz w:val="18"/>
        </w:rPr>
        <w:t>One entry for each item, working from the top of the cabinet down.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Most cabinets number U1 at the bottom. Check the numbers on the rails before you start and record the lowest and highest U an item takes, for example 38 to 39.</w:t>
            </w:r>
          </w:p>
        </w:tc>
      </w:tr>
    </w:tbl>
    <w:p>
      <w:pPr>
        <w:spacing w:after="0"/>
      </w:pPr>
    </w:p>
    <w:p>
      <w:pPr>
        <w:keepNext/>
        <w:ind w:left="0"/>
      </w:pPr>
      <w:r>
        <w:rPr>
          <w:b/>
          <w:i w:val="0"/>
          <w:sz w:val="21"/>
        </w:rPr>
        <w:t>Equipment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U position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Device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Patch panel</w:t>
      </w:r>
    </w:p>
    <w:p>
      <w:pPr>
        <w:spacing w:after="0"/>
        <w:ind w:left="454"/>
      </w:pPr>
      <w:r>
        <w:rPr>
          <w:b w:val="0"/>
          <w:i w:val="0"/>
          <w:sz w:val="19"/>
        </w:rPr>
        <w:t>☐ Fibre patch panel</w:t>
      </w:r>
    </w:p>
    <w:p>
      <w:pPr>
        <w:spacing w:after="0"/>
        <w:ind w:left="454"/>
      </w:pPr>
      <w:r>
        <w:rPr>
          <w:b w:val="0"/>
          <w:i w:val="0"/>
          <w:sz w:val="19"/>
        </w:rPr>
        <w:t>☐ Network switch</w:t>
      </w:r>
    </w:p>
    <w:p>
      <w:pPr>
        <w:spacing w:after="0"/>
        <w:ind w:left="454"/>
      </w:pPr>
      <w:r>
        <w:rPr>
          <w:b w:val="0"/>
          <w:i w:val="0"/>
          <w:sz w:val="19"/>
        </w:rPr>
        <w:t>☐ Router or firewall</w:t>
      </w:r>
    </w:p>
    <w:p>
      <w:pPr>
        <w:spacing w:after="0"/>
        <w:ind w:left="454"/>
      </w:pPr>
      <w:r>
        <w:rPr>
          <w:b w:val="0"/>
          <w:i w:val="0"/>
          <w:sz w:val="19"/>
        </w:rPr>
        <w:t>☐ Server</w:t>
      </w:r>
    </w:p>
    <w:p>
      <w:pPr>
        <w:spacing w:after="0"/>
        <w:ind w:left="454"/>
      </w:pPr>
      <w:r>
        <w:rPr>
          <w:b w:val="0"/>
          <w:i w:val="0"/>
          <w:sz w:val="19"/>
        </w:rPr>
        <w:t>☐ Storage or NAS</w:t>
      </w:r>
    </w:p>
    <w:p>
      <w:pPr>
        <w:spacing w:after="0"/>
        <w:ind w:left="454"/>
      </w:pPr>
      <w:r>
        <w:rPr>
          <w:b w:val="0"/>
          <w:i w:val="0"/>
          <w:sz w:val="19"/>
        </w:rPr>
        <w:t>☐ NVR or DVR</w:t>
      </w:r>
    </w:p>
    <w:p>
      <w:pPr>
        <w:spacing w:after="0"/>
        <w:ind w:left="454"/>
      </w:pPr>
      <w:r>
        <w:rPr>
          <w:b w:val="0"/>
          <w:i w:val="0"/>
          <w:sz w:val="19"/>
        </w:rPr>
        <w:t>☐ UPS</w:t>
      </w:r>
    </w:p>
    <w:p>
      <w:pPr>
        <w:spacing w:after="0"/>
        <w:ind w:left="454"/>
      </w:pPr>
      <w:r>
        <w:rPr>
          <w:b w:val="0"/>
          <w:i w:val="0"/>
          <w:sz w:val="19"/>
        </w:rPr>
        <w:t>☐ PDU</w:t>
      </w:r>
    </w:p>
    <w:p>
      <w:pPr>
        <w:spacing w:after="0"/>
        <w:ind w:left="454"/>
      </w:pPr>
      <w:r>
        <w:rPr>
          <w:b w:val="0"/>
          <w:i w:val="0"/>
          <w:sz w:val="19"/>
        </w:rPr>
        <w:t>☐ Shelf</w:t>
      </w:r>
    </w:p>
    <w:p>
      <w:pPr>
        <w:spacing w:after="0"/>
        <w:ind w:left="454"/>
      </w:pPr>
      <w:r>
        <w:rPr>
          <w:b w:val="0"/>
          <w:i w:val="0"/>
          <w:sz w:val="19"/>
        </w:rPr>
        <w:t>☐ Cable manager or brush panel</w:t>
      </w:r>
    </w:p>
    <w:p>
      <w:pPr>
        <w:spacing w:after="0"/>
        <w:ind w:left="454"/>
      </w:pPr>
      <w:r>
        <w:rPr>
          <w:b w:val="0"/>
          <w:i w:val="0"/>
          <w:sz w:val="19"/>
        </w:rPr>
        <w:t>☐ Blanking plate</w:t>
      </w:r>
    </w:p>
    <w:p>
      <w:pPr>
        <w:spacing w:after="0"/>
        <w:ind w:left="454"/>
      </w:pPr>
      <w:r>
        <w:rPr>
          <w:b w:val="0"/>
          <w:i w:val="0"/>
          <w:sz w:val="19"/>
        </w:rPr>
        <w:t>☐ AV matrix or processor</w:t>
      </w:r>
    </w:p>
    <w:p>
      <w:pPr>
        <w:spacing w:after="0"/>
        <w:ind w:left="454"/>
      </w:pPr>
      <w:r>
        <w:rPr>
          <w:b w:val="0"/>
          <w:i w:val="0"/>
          <w:sz w:val="19"/>
        </w:rPr>
        <w:t>☐ Amplifier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Make and model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Labelled?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Powered on?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Items recorded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Items with no label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Power and cooling</w:t>
      </w:r>
    </w:p>
    <w:p>
      <w:r>
        <w:rPr>
          <w:b w:val="0"/>
          <w:i w:val="0"/>
          <w:color w:val="5B706A"/>
          <w:sz w:val="18"/>
        </w:rPr>
        <w:t>How the cabinet is fed, and whether it is running cool.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Number of PDUs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 UPS?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UPS status on the display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Normal     ☐ On battery     ☐ Alarm or fault showing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UPS is on battery or showing a fault. Tell the site contact now: the cabinet could lose power without warning.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Is dual-corded equipment fed from two different PDUs?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Load notes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PDU readings, overloaded strips, daisy-chained extensions.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Temperature at the front of the cabinet (°C)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This is above 27 °C, the top of the ASHRAE recommended range for air going into IT equipment. Check the room cooling and anything blocking the airflow.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Cabinet fans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Working     ☐ Not working     ☐ No fans fitted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empty U spaces fitted with blanking plates?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Cabling</w:t>
      </w:r>
    </w:p>
    <w:p>
      <w:r>
        <w:rPr>
          <w:b w:val="0"/>
          <w:i w:val="0"/>
          <w:color w:val="5B706A"/>
          <w:sz w:val="18"/>
        </w:rPr>
        <w:t>Patching, labels and cable management.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patching tidy?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Does the labelling meet the site standard?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Cable management</w:t>
      </w:r>
      <w:r>
        <w:rPr>
          <w:b w:val="0"/>
          <w:i w:val="0"/>
          <w:color w:val="5B706A"/>
          <w:sz w:val="16"/>
        </w:rPr>
        <w:t xml:space="preserve">  (circle one (Poor to Very good))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Issues found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Unlabelled cables</w:t>
      </w:r>
    </w:p>
    <w:p>
      <w:pPr>
        <w:spacing w:after="0"/>
        <w:ind w:left="0"/>
      </w:pPr>
      <w:r>
        <w:rPr>
          <w:b w:val="0"/>
          <w:i w:val="0"/>
          <w:sz w:val="19"/>
        </w:rPr>
        <w:t>☐ Over-length patch leads</w:t>
      </w:r>
    </w:p>
    <w:p>
      <w:pPr>
        <w:spacing w:after="0"/>
        <w:ind w:left="0"/>
      </w:pPr>
      <w:r>
        <w:rPr>
          <w:b w:val="0"/>
          <w:i w:val="0"/>
          <w:sz w:val="19"/>
        </w:rPr>
        <w:t>☐ Cables blocking airflow</w:t>
      </w:r>
    </w:p>
    <w:p>
      <w:pPr>
        <w:spacing w:after="0"/>
        <w:ind w:left="0"/>
      </w:pPr>
      <w:r>
        <w:rPr>
          <w:b w:val="0"/>
          <w:i w:val="0"/>
          <w:sz w:val="19"/>
        </w:rPr>
        <w:t>☐ Tight bends or crushed cables</w:t>
      </w:r>
    </w:p>
    <w:p>
      <w:pPr>
        <w:spacing w:after="0"/>
        <w:ind w:left="0"/>
      </w:pPr>
      <w:r>
        <w:rPr>
          <w:b w:val="0"/>
          <w:i w:val="0"/>
          <w:sz w:val="19"/>
        </w:rPr>
        <w:t>☐ Loose or unsupported cables</w:t>
      </w:r>
    </w:p>
    <w:p>
      <w:pPr>
        <w:spacing w:after="0"/>
        <w:ind w:left="0"/>
      </w:pPr>
      <w:r>
        <w:rPr>
          <w:b w:val="0"/>
          <w:i w:val="0"/>
          <w:sz w:val="19"/>
        </w:rPr>
        <w:t>☐ Redundant cables left in place</w:t>
      </w:r>
    </w:p>
    <w:p>
      <w:pPr>
        <w:spacing w:after="0"/>
        <w:ind w:left="0"/>
      </w:pPr>
      <w:r>
        <w:rPr>
          <w:b w:val="0"/>
          <w:i w:val="0"/>
          <w:sz w:val="19"/>
        </w:rPr>
        <w:t>☐ Doors cannot close</w:t>
      </w:r>
    </w:p>
    <w:p>
      <w:pPr>
        <w:spacing w:after="0"/>
        <w:ind w:left="0"/>
      </w:pPr>
      <w:r>
        <w:rPr>
          <w:b w:val="0"/>
          <w:i w:val="0"/>
          <w:sz w:val="19"/>
        </w:rPr>
        <w:t>☐ Power and data not separated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issues</w:t>
      </w:r>
      <w:r>
        <w:rPr>
          <w:b w:val="0"/>
          <w:i w:val="0"/>
          <w:color w:val="5B706A"/>
          <w:sz w:val="16"/>
        </w:rPr>
        <w:t xml:space="preserve">  (if applicable; 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 needed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Auditor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Rack Audit. Printable copy from the SiteSurvey form library. Fill it in on a phone, with photos and signatures: sitesurvey.app/forms/rack-audit-checklist/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Rack Audit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