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Plant Hire Check-out and Return</w:t>
      </w:r>
    </w:p>
    <w:p>
      <w:r>
        <w:rPr>
          <w:b w:val="0"/>
          <w:i w:val="0"/>
          <w:color w:val="5B706A"/>
          <w:sz w:val="20"/>
        </w:rPr>
        <w:t>A plant and tool hire check-out and return record: item and serial scan, hours, fuel, condition photos at check-out and return, safety checks, damage and missing parts, and both signatures.</w:t>
      </w:r>
    </w:p>
    <w:p>
      <w:pPr>
        <w:keepNext/>
        <w:spacing w:before="240"/>
      </w:pPr>
      <w:r>
        <w:rPr>
          <w:b/>
          <w:i w:val="0"/>
          <w:color w:val="1B5E52"/>
          <w:sz w:val="26"/>
        </w:rPr>
        <w:t>1. Hire</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Hire contract number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Stage *</w:t>
      </w:r>
      <w:r>
        <w:rPr>
          <w:b w:val="0"/>
          <w:i w:val="0"/>
          <w:color w:val="5B706A"/>
          <w:sz w:val="16"/>
        </w:rPr>
        <w:t xml:space="preserve">  (choose one)</w:t>
      </w:r>
    </w:p>
    <w:p>
      <w:pPr>
        <w:ind w:left="0"/>
      </w:pPr>
      <w:r>
        <w:rPr>
          <w:b w:val="0"/>
          <w:i w:val="0"/>
          <w:sz w:val="19"/>
        </w:rPr>
        <w:t>☐ Check-out (on hire)     ☐ Return (off hire)</w:t>
      </w:r>
    </w:p>
    <w:p>
      <w:pPr>
        <w:keepNext/>
        <w:spacing w:after="20"/>
        <w:ind w:left="0"/>
      </w:pPr>
      <w:r>
        <w:rPr>
          <w:b/>
          <w:i w:val="0"/>
          <w:sz w:val="19"/>
        </w:rPr>
        <w:t>Item (for example 1.5 t excavator, breaker, tower)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Scan the serial plate or asset tag</w:t>
      </w:r>
    </w:p>
    <w:p>
      <w:pPr>
        <w:spacing w:after="20"/>
        <w:ind w:left="0"/>
      </w:pPr>
      <w:r>
        <w:rPr>
          <w:b w:val="0"/>
          <w:i w:val="0"/>
          <w:color w:val="5B706A"/>
          <w:sz w:val="17"/>
        </w:rPr>
        <w:t>Scanned in the SiteSurvey app. On paper, write the numbers: serial number, asset number.</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Hour meter reading</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Fuel level</w:t>
      </w:r>
      <w:r>
        <w:rPr>
          <w:b w:val="0"/>
          <w:i w:val="0"/>
          <w:color w:val="5B706A"/>
          <w:sz w:val="16"/>
        </w:rPr>
        <w:t xml:space="preserve">  (choose one)</w:t>
      </w:r>
    </w:p>
    <w:p>
      <w:pPr>
        <w:ind w:left="0"/>
      </w:pPr>
      <w:r>
        <w:rPr>
          <w:b w:val="0"/>
          <w:i w:val="0"/>
          <w:sz w:val="19"/>
        </w:rPr>
        <w:t>☐ Full     ☐ 3/4     ☐ 1/2     ☐ 1/4     ☐ Empty     ☐ Not applicable</w:t>
      </w:r>
    </w:p>
    <w:p>
      <w:pPr>
        <w:keepNext/>
        <w:spacing w:before="240"/>
      </w:pPr>
      <w:r>
        <w:rPr>
          <w:b/>
          <w:i w:val="0"/>
          <w:color w:val="1B5E52"/>
          <w:sz w:val="26"/>
        </w:rPr>
        <w:t>2. Condition</w:t>
      </w:r>
    </w:p>
    <w:p>
      <w:pPr>
        <w:keepNext/>
        <w:spacing w:after="20"/>
        <w:ind w:left="0"/>
      </w:pPr>
      <w:r>
        <w:rPr>
          <w:b/>
          <w:i w:val="0"/>
          <w:sz w:val="19"/>
        </w:rPr>
        <w:t>Bodywork, panels and glass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Tracks, tyres or wheels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Hydraulics, hoses and leaks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Controls, guards and safety devices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Attachments and accessories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Manual, certificates and inspection tag</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Photos of every side and any damage *</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Evidence of the last inspection handed over (inspection report or tag)?</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Returned clean?</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Damage or missing parts found</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PUWER regulation 6: where safety depends on how equipment is installed, it must be inspected after installation and before first use, and after assembly at a new site, with the result recorded. Equipment that leaves the hire company must go with physical evidence of its last inspection, such as an inspection report. Lifting equipment is covered by LOLER instead.</w:t>
            </w:r>
          </w:p>
        </w:tc>
      </w:tr>
    </w:tbl>
    <w:p>
      <w:pPr>
        <w:spacing w:after="0"/>
      </w:pPr>
    </w:p>
    <w:p>
      <w:pPr>
        <w:keepNext/>
        <w:spacing w:after="20"/>
        <w:ind w:left="0"/>
      </w:pPr>
      <w:r>
        <w:rPr>
          <w:b/>
          <w:i w:val="0"/>
          <w:sz w:val="19"/>
        </w:rPr>
        <w:t>Walk Cam: hire equipment visual inspection</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3. Signatures</w:t>
      </w:r>
    </w:p>
    <w:p>
      <w:pPr>
        <w:keepNext/>
        <w:spacing w:after="20"/>
        <w:ind w:left="0"/>
      </w:pPr>
      <w:r>
        <w:rPr>
          <w:b/>
          <w:i w:val="0"/>
          <w:sz w:val="19"/>
        </w:rPr>
        <w:t>Hirer's representative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Hirer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Hire company representative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Hire company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Plant Hire Check-out and Return. Printable copy from the SiteSurvey form library. Fill it in on a phone, with photos and signatures: sitesurvey.app/forms/plant-hire-checklist/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Hire Check-out and Return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