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Lightning Protection Inspection</w:t>
      </w:r>
    </w:p>
    <w:p>
      <w:r>
        <w:rPr>
          <w:b w:val="0"/>
          <w:i w:val="0"/>
          <w:color w:val="5B706A"/>
          <w:sz w:val="20"/>
        </w:rPr>
        <w:t>A lightning protection inspection and test record: system and protection level, air terminations, down conductors, bonds and joints, each earth electrode's resistance, surge protection, damage and repairs.</w:t>
      </w:r>
    </w:p>
    <w:p>
      <w:pPr>
        <w:keepNext/>
        <w:spacing w:before="240"/>
      </w:pPr>
      <w:r>
        <w:rPr>
          <w:b/>
          <w:i w:val="0"/>
          <w:color w:val="1B5E52"/>
          <w:sz w:val="26"/>
        </w:rPr>
        <w:t>1. System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Earth tester and calibration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Lightning protection level (from the system records)</w:t>
      </w:r>
      <w:r>
        <w:rPr>
          <w:b w:val="0"/>
          <w:i w:val="0"/>
          <w:color w:val="5B706A"/>
          <w:sz w:val="16"/>
        </w:rPr>
        <w:t xml:space="preserve">  (choose one)</w:t>
      </w:r>
    </w:p>
    <w:p>
      <w:pPr>
        <w:ind w:left="0"/>
      </w:pPr>
      <w:r>
        <w:rPr>
          <w:b w:val="0"/>
          <w:i w:val="0"/>
          <w:sz w:val="19"/>
        </w:rPr>
        <w:t>☐ I     ☐ II     ☐ III     ☐ IV     ☐ Not known (older BS 6651 system)</w:t>
      </w:r>
    </w:p>
    <w:p>
      <w:pPr>
        <w:keepNext/>
        <w:spacing w:after="20"/>
        <w:ind w:left="0"/>
      </w:pPr>
      <w:r>
        <w:rPr>
          <w:b/>
          <w:i w:val="0"/>
          <w:sz w:val="19"/>
        </w:rPr>
        <w:t>Has the building had a lightning strike since the last inspection?</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Record when the strike happened and any damage seen, so the affected parts can be checked.</w:t>
            </w:r>
          </w:p>
        </w:tc>
      </w:tr>
    </w:tbl>
    <w:p>
      <w:pPr>
        <w:spacing w:after="0"/>
      </w:pPr>
    </w:p>
    <w:p>
      <w:pPr>
        <w:keepNext/>
        <w:spacing w:after="20"/>
        <w:ind w:left="0"/>
      </w:pPr>
      <w:r>
        <w:rPr>
          <w:b/>
          <w:i w:val="0"/>
          <w:sz w:val="19"/>
        </w:rPr>
        <w:t>When, and what damage was seen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BS EN 62305-3 covers the inspection and maintenance of lightning protection systems. GOV.UK guidance for schools says it recommends inspection and testing at least annually, with joints and bonds checked for corrosion and electrical continuity. BS 6651, the earlier standard, was withdrawn in 2008. BS EN 62305-3, Annex E (Table E.2), gives the maximum intervals by lightning protection level: levels I and II, visual inspection every year and complete inspection every 2 years; levels III and IV, visual inspection every 2 years and complete inspection every 4 years. Critical systems need a complete inspection every year. Inspect after any lightning strike.</w:t>
            </w:r>
          </w:p>
        </w:tc>
      </w:tr>
    </w:tbl>
    <w:p>
      <w:pPr>
        <w:spacing w:after="0"/>
      </w:pPr>
    </w:p>
    <w:p>
      <w:pPr>
        <w:keepNext/>
        <w:spacing w:after="20"/>
        <w:ind w:left="0"/>
      </w:pPr>
      <w:r>
        <w:rPr>
          <w:b/>
          <w:i w:val="0"/>
          <w:sz w:val="19"/>
        </w:rPr>
        <w:t>Walk Cam: roof and elevations</w:t>
      </w:r>
    </w:p>
    <w:p>
      <w:pPr>
        <w:spacing w:after="20"/>
        <w:ind w:left="0"/>
      </w:pPr>
      <w:r>
        <w:rPr>
          <w:b w:val="0"/>
          <w:i w:val="0"/>
          <w:color w:val="5B706A"/>
          <w:sz w:val="17"/>
        </w:rPr>
        <w:t>Walk Cam video walk-through: available in the SiteSurvey app only.</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Visual inspection</w:t>
      </w:r>
    </w:p>
    <w:p>
      <w:pPr>
        <w:keepNext/>
        <w:spacing w:after="20"/>
        <w:ind w:left="0"/>
      </w:pPr>
      <w:r>
        <w:rPr>
          <w:b/>
          <w:i w:val="0"/>
          <w:sz w:val="19"/>
        </w:rPr>
        <w:t>Air terminations and roof conductors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Down conductors and fixings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Joints, bonds and test clamps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Bonding to roof plant and metalwork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Surge protection devices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Drawings and test records available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Visual items with a defect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Earth electrodes</w:t>
      </w:r>
    </w:p>
    <w:p>
      <w:pPr>
        <w:keepNext/>
        <w:spacing w:after="20"/>
        <w:ind w:left="0"/>
      </w:pPr>
      <w:r>
        <w:rPr>
          <w:b/>
          <w:i w:val="0"/>
          <w:sz w:val="19"/>
        </w:rPr>
        <w:t>Resistance limit for each test point (ohms)</w:t>
      </w:r>
    </w:p>
    <w:p>
      <w:pPr>
        <w:spacing w:after="20"/>
        <w:ind w:left="0"/>
      </w:pPr>
      <w:r>
        <w:rPr>
          <w:b w:val="0"/>
          <w:i w:val="0"/>
          <w:color w:val="5B706A"/>
          <w:sz w:val="17"/>
        </w:rPr>
        <w:t>From the system design, the records or the test specification. BS EN 62305-3 recommends a low earthing resistance, below 10 ohms where possible, measured at low frequency.</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Earth electrodes</w:t>
      </w:r>
      <w:r>
        <w:rPr>
          <w:b w:val="0"/>
          <w:i w:val="0"/>
          <w:color w:val="5B706A"/>
          <w:sz w:val="16"/>
        </w:rPr>
        <w:t xml:space="preserve">  (copy this block for each one)</w:t>
      </w:r>
    </w:p>
    <w:p>
      <w:pPr>
        <w:keepNext/>
        <w:spacing w:after="20"/>
        <w:ind w:left="454"/>
      </w:pPr>
      <w:r>
        <w:rPr>
          <w:b/>
          <w:i w:val="0"/>
          <w:sz w:val="19"/>
        </w:rPr>
        <w:t>Test point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Test point position</w:t>
      </w:r>
    </w:p>
    <w:p>
      <w:pPr>
        <w:spacing w:after="20"/>
        <w:ind w:left="454"/>
      </w:pPr>
      <w:r>
        <w:rPr>
          <w:b w:val="0"/>
          <w:i w:val="0"/>
          <w:color w:val="5B706A"/>
          <w:sz w:val="17"/>
        </w:rPr>
        <w:t>Mark current location at the test clamp or inspection pit, so the next test finds the same point.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Resistance (ohms)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Previous reading (ohms)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Change since the last test (ohms)</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Against the limit</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Notes</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 of the test point</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Test points recorded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Above the limit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Higher than last time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reading (ohms)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Electrodes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One or more test points read above the limit you entered. Check the clamp and the electrode, and record the repair or further testing below.</w:t>
            </w:r>
          </w:p>
        </w:tc>
      </w:tr>
    </w:tbl>
    <w:p>
      <w:pPr>
        <w:spacing w:after="0"/>
      </w:pPr>
    </w:p>
    <w:p>
      <w:pPr>
        <w:keepNext/>
        <w:spacing w:after="20"/>
        <w:ind w:left="0"/>
      </w:pPr>
      <w:r>
        <w:rPr>
          <w:b/>
          <w:i w:val="0"/>
          <w:sz w:val="19"/>
        </w:rPr>
        <w:t>Overall result *</w:t>
      </w:r>
      <w:r>
        <w:rPr>
          <w:b w:val="0"/>
          <w:i w:val="0"/>
          <w:color w:val="5B706A"/>
          <w:sz w:val="16"/>
        </w:rPr>
        <w:t xml:space="preserve">  (choose one)</w:t>
      </w:r>
    </w:p>
    <w:p>
      <w:pPr>
        <w:ind w:left="0"/>
      </w:pPr>
      <w:r>
        <w:rPr>
          <w:b w:val="0"/>
          <w:i w:val="0"/>
          <w:sz w:val="19"/>
        </w:rPr>
        <w:t>☐ Satisfactory     ☐ Repairs needed</w:t>
      </w:r>
    </w:p>
    <w:p>
      <w:pPr>
        <w:keepNext/>
        <w:spacing w:after="20"/>
        <w:ind w:left="0"/>
      </w:pPr>
      <w:r>
        <w:rPr>
          <w:b/>
          <w:i w:val="0"/>
          <w:sz w:val="19"/>
        </w:rPr>
        <w:t>Repairs needed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Defects found</w:t>
      </w:r>
      <w:r>
        <w:rPr>
          <w:b w:val="0"/>
          <w:i w:val="0"/>
          <w:color w:val="5B706A"/>
          <w:sz w:val="16"/>
        </w:rPr>
        <w:t xml:space="preserve">  (copy this block for each one)</w:t>
      </w:r>
    </w:p>
    <w:p>
      <w:pPr>
        <w:keepNext/>
        <w:spacing w:after="20"/>
        <w:ind w:left="454"/>
      </w:pPr>
      <w:r>
        <w:rPr>
          <w:b/>
          <w:i w:val="0"/>
          <w:sz w:val="19"/>
        </w:rPr>
        <w:t>Component *</w:t>
      </w:r>
      <w:r>
        <w:rPr>
          <w:b w:val="0"/>
          <w:i w:val="0"/>
          <w:color w:val="5B706A"/>
          <w:sz w:val="16"/>
        </w:rPr>
        <w:t xml:space="preserve">  (choose one)</w:t>
      </w:r>
    </w:p>
    <w:p>
      <w:pPr>
        <w:keepNext/>
        <w:spacing w:after="0"/>
        <w:ind w:left="454"/>
      </w:pPr>
      <w:r>
        <w:rPr>
          <w:b w:val="0"/>
          <w:i w:val="0"/>
          <w:sz w:val="19"/>
        </w:rPr>
        <w:t>☐ Air termination</w:t>
      </w:r>
    </w:p>
    <w:p>
      <w:pPr>
        <w:keepNext/>
        <w:spacing w:after="0"/>
        <w:ind w:left="454"/>
      </w:pPr>
      <w:r>
        <w:rPr>
          <w:b w:val="0"/>
          <w:i w:val="0"/>
          <w:sz w:val="19"/>
        </w:rPr>
        <w:t>☐ Roof conductor</w:t>
      </w:r>
    </w:p>
    <w:p>
      <w:pPr>
        <w:keepNext/>
        <w:spacing w:after="0"/>
        <w:ind w:left="454"/>
      </w:pPr>
      <w:r>
        <w:rPr>
          <w:b w:val="0"/>
          <w:i w:val="0"/>
          <w:sz w:val="19"/>
        </w:rPr>
        <w:t>☐ Down conductor</w:t>
      </w:r>
    </w:p>
    <w:p>
      <w:pPr>
        <w:keepNext/>
        <w:spacing w:after="0"/>
        <w:ind w:left="454"/>
      </w:pPr>
      <w:r>
        <w:rPr>
          <w:b w:val="0"/>
          <w:i w:val="0"/>
          <w:sz w:val="19"/>
        </w:rPr>
        <w:t>☐ Joint, bond or test clamp</w:t>
      </w:r>
    </w:p>
    <w:p>
      <w:pPr>
        <w:keepNext/>
        <w:spacing w:after="0"/>
        <w:ind w:left="454"/>
      </w:pPr>
      <w:r>
        <w:rPr>
          <w:b w:val="0"/>
          <w:i w:val="0"/>
          <w:sz w:val="19"/>
        </w:rPr>
        <w:t>☐ Earth electrode</w:t>
      </w:r>
    </w:p>
    <w:p>
      <w:pPr>
        <w:keepNext/>
        <w:spacing w:after="0"/>
        <w:ind w:left="454"/>
      </w:pPr>
      <w:r>
        <w:rPr>
          <w:b w:val="0"/>
          <w:i w:val="0"/>
          <w:sz w:val="19"/>
        </w:rPr>
        <w:t>☐ Bonding to plant or metalwork</w:t>
      </w:r>
    </w:p>
    <w:p>
      <w:pPr>
        <w:keepNext/>
        <w:spacing w:after="0"/>
        <w:ind w:left="454"/>
      </w:pPr>
      <w:r>
        <w:rPr>
          <w:b w:val="0"/>
          <w:i w:val="0"/>
          <w:sz w:val="19"/>
        </w:rPr>
        <w:t>☐ Surge protection device</w:t>
      </w:r>
    </w:p>
    <w:p>
      <w:pPr>
        <w:keepNext/>
        <w:spacing w:after="0"/>
        <w:ind w:left="454"/>
      </w:pPr>
      <w:r>
        <w:rPr>
          <w:b w:val="0"/>
          <w:i w:val="0"/>
          <w:sz w:val="19"/>
        </w:rPr>
        <w:t>☐ Records</w:t>
      </w:r>
    </w:p>
    <w:p>
      <w:pPr>
        <w:keepNext w:val="0"/>
        <w:spacing w:after="120"/>
        <w:ind w:left="454"/>
      </w:pPr>
      <w:r>
        <w:rPr>
          <w:b w:val="0"/>
          <w:i w:val="0"/>
          <w:sz w:val="19"/>
        </w:rPr>
        <w:t>☐ Other</w:t>
      </w:r>
    </w:p>
    <w:p>
      <w:pPr>
        <w:keepNext/>
        <w:spacing w:after="20"/>
        <w:ind w:left="454"/>
      </w:pPr>
      <w:r>
        <w:rPr>
          <w:b/>
          <w:i w:val="0"/>
          <w:sz w:val="19"/>
        </w:rPr>
        <w:t>Defect</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put it right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by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Defects recorded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Urgent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inspection due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inspection date is before the test date. Check the date.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inspection is further away than the BS EN 62305-3 maximum for a complete inspection at this protection level. Check the date.</w:t>
            </w:r>
          </w:p>
        </w:tc>
      </w:tr>
    </w:tbl>
    <w:p>
      <w:pPr>
        <w:spacing w:after="0"/>
      </w:pPr>
    </w:p>
    <w:p>
      <w:pPr>
        <w:keepNext/>
        <w:spacing w:after="20"/>
        <w:ind w:left="0"/>
      </w:pPr>
      <w:r>
        <w:rPr>
          <w:b/>
          <w:i w:val="0"/>
          <w:sz w:val="19"/>
        </w:rPr>
        <w:t>Site contact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Lightning Protection Inspection. Printable copy from the SiteSurvey form library. Fill it in on a phone, with photos and signatures: sitesurvey.app/forms/lightning-protection-inspection/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Lightning Protection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