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Intercom and Door Entry Service Record</w:t>
      </w:r>
    </w:p>
    <w:p>
      <w:r>
        <w:rPr>
          <w:b w:val="0"/>
          <w:i w:val="0"/>
          <w:color w:val="5B706A"/>
          <w:sz w:val="20"/>
        </w:rPr>
        <w:t>An intercom and door entry service record: system, entrance panels, lock release, door closer, power and battery backup, fire alarm door release, handsets sampled, faults and sign-off.</w:t>
      </w:r>
    </w:p>
    <w:p>
      <w:pPr>
        <w:keepNext/>
        <w:spacing w:before="240"/>
      </w:pPr>
      <w:r>
        <w:rPr>
          <w:b/>
          <w:i w:val="0"/>
          <w:color w:val="1B5E52"/>
          <w:sz w:val="26"/>
        </w:rPr>
        <w:t>1. System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Service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System</w:t>
      </w:r>
      <w:r>
        <w:rPr>
          <w:b w:val="0"/>
          <w:i w:val="0"/>
          <w:color w:val="5B706A"/>
          <w:sz w:val="16"/>
        </w:rPr>
        <w:t xml:space="preserve">  (choose one)</w:t>
      </w:r>
    </w:p>
    <w:p>
      <w:pPr>
        <w:keepNext/>
        <w:spacing w:after="0"/>
        <w:ind w:left="0"/>
      </w:pPr>
      <w:r>
        <w:rPr>
          <w:b w:val="0"/>
          <w:i w:val="0"/>
          <w:sz w:val="19"/>
        </w:rPr>
        <w:t>☐ Audio</w:t>
      </w:r>
    </w:p>
    <w:p>
      <w:pPr>
        <w:keepNext/>
        <w:spacing w:after="0"/>
        <w:ind w:left="0"/>
      </w:pPr>
      <w:r>
        <w:rPr>
          <w:b w:val="0"/>
          <w:i w:val="0"/>
          <w:sz w:val="19"/>
        </w:rPr>
        <w:t>☐ Video</w:t>
      </w:r>
    </w:p>
    <w:p>
      <w:pPr>
        <w:keepNext/>
        <w:spacing w:after="0"/>
        <w:ind w:left="0"/>
      </w:pPr>
      <w:r>
        <w:rPr>
          <w:b w:val="0"/>
          <w:i w:val="0"/>
          <w:sz w:val="19"/>
        </w:rPr>
        <w:t>☐ Audio and video with fob access</w:t>
      </w:r>
    </w:p>
    <w:p>
      <w:pPr>
        <w:keepNext/>
        <w:spacing w:after="0"/>
        <w:ind w:left="0"/>
      </w:pPr>
      <w:r>
        <w:rPr>
          <w:b w:val="0"/>
          <w:i w:val="0"/>
          <w:sz w:val="19"/>
        </w:rPr>
        <w:t>☐ IP or app based</w:t>
      </w:r>
    </w:p>
    <w:p>
      <w:pPr>
        <w:keepNext w:val="0"/>
        <w:spacing w:after="120"/>
        <w:ind w:left="0"/>
      </w:pPr>
      <w:r>
        <w:rPr>
          <w:b w:val="0"/>
          <w:i w:val="0"/>
          <w:sz w:val="19"/>
        </w:rPr>
        <w:t>☐ Other</w:t>
      </w:r>
    </w:p>
    <w:p>
      <w:pPr>
        <w:keepNext/>
        <w:spacing w:after="20"/>
        <w:ind w:left="0"/>
      </w:pPr>
      <w:r>
        <w:rPr>
          <w:b/>
          <w:i w:val="0"/>
          <w:sz w:val="19"/>
        </w:rPr>
        <w:t>Manufacturer and model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panel label</w:t>
      </w:r>
    </w:p>
    <w:p>
      <w:pPr>
        <w:spacing w:after="20"/>
        <w:ind w:left="0"/>
      </w:pPr>
      <w:r>
        <w:rPr>
          <w:b w:val="0"/>
          <w:i w:val="0"/>
          <w:color w:val="5B706A"/>
          <w:sz w:val="17"/>
        </w:rPr>
        <w:t>Scanned in the SiteSurvey app. On paper, write the numbers: serial number, model number.</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Flats or units served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it a residential building with two or more flats, at least 18 m high or with at least 7 storeys?</w:t>
      </w:r>
    </w:p>
    <w:p>
      <w:pPr>
        <w:ind w:left="0"/>
      </w:pPr>
      <w:r>
        <w:rPr>
          <w:b w:val="0"/>
          <w:i w:val="0"/>
          <w:sz w:val="19"/>
        </w:rPr>
        <w:t>☐ Yes     ☐ No</w:t>
      </w:r>
    </w:p>
    <w:p>
      <w:pPr>
        <w:keepNext/>
        <w:spacing w:before="240"/>
      </w:pPr>
      <w:r>
        <w:rPr>
          <w:b/>
          <w:i w:val="0"/>
          <w:color w:val="1B5E52"/>
          <w:sz w:val="26"/>
        </w:rPr>
        <w:t>2. Entrances</w:t>
      </w:r>
    </w:p>
    <w:p>
      <w:pPr>
        <w:keepNext/>
        <w:ind w:left="0"/>
      </w:pPr>
      <w:r>
        <w:rPr>
          <w:b/>
          <w:i w:val="0"/>
          <w:sz w:val="21"/>
        </w:rPr>
        <w:t>Entrance doors</w:t>
      </w:r>
      <w:r>
        <w:rPr>
          <w:b w:val="0"/>
          <w:i w:val="0"/>
          <w:color w:val="5B706A"/>
          <w:sz w:val="16"/>
        </w:rPr>
        <w:t xml:space="preserve">  (copy this block for each one)</w:t>
      </w:r>
    </w:p>
    <w:p>
      <w:pPr>
        <w:keepNext/>
        <w:spacing w:after="20"/>
        <w:ind w:left="454"/>
      </w:pPr>
      <w:r>
        <w:rPr>
          <w:b/>
          <w:i w:val="0"/>
          <w:sz w:val="19"/>
        </w:rPr>
        <w:t>Entrance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Panel, buttons, speaker and microphone</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Camera and lighting</w:t>
      </w:r>
      <w:r>
        <w:rPr>
          <w:b w:val="0"/>
          <w:i w:val="0"/>
          <w:color w:val="5B706A"/>
          <w:sz w:val="16"/>
        </w:rPr>
        <w:t xml:space="preserve">  (choose one)</w:t>
      </w:r>
    </w:p>
    <w:p>
      <w:pPr>
        <w:ind w:left="454"/>
      </w:pPr>
      <w:r>
        <w:rPr>
          <w:b w:val="0"/>
          <w:i w:val="0"/>
          <w:sz w:val="19"/>
        </w:rPr>
        <w:t>☐ OK     ☐ Defect     ☐ Not fitted</w:t>
      </w:r>
    </w:p>
    <w:p>
      <w:pPr>
        <w:keepNext/>
        <w:spacing w:after="20"/>
        <w:ind w:left="454"/>
      </w:pPr>
      <w:r>
        <w:rPr>
          <w:b/>
          <w:i w:val="0"/>
          <w:sz w:val="19"/>
        </w:rPr>
        <w:t>Lock or maglock releases and holds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Door closer and alignment</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Releases on fire alarm signal</w:t>
      </w:r>
      <w:r>
        <w:rPr>
          <w:b w:val="0"/>
          <w:i w:val="0"/>
          <w:color w:val="5B706A"/>
          <w:sz w:val="16"/>
        </w:rPr>
        <w:t xml:space="preserve">  (choose one)</w:t>
      </w:r>
    </w:p>
    <w:p>
      <w:pPr>
        <w:ind w:left="454"/>
      </w:pPr>
      <w:r>
        <w:rPr>
          <w:b w:val="0"/>
          <w:i w:val="0"/>
          <w:sz w:val="19"/>
        </w:rPr>
        <w:t>☐ OK     ☐ Defect     ☐ Not linked</w:t>
      </w:r>
    </w:p>
    <w:p>
      <w:pPr>
        <w:keepNext/>
        <w:spacing w:after="20"/>
        <w:ind w:left="454"/>
      </w:pPr>
      <w:r>
        <w:rPr>
          <w:b/>
          <w:i w:val="0"/>
          <w:sz w:val="19"/>
        </w:rPr>
        <w:t>Exit button and emergency break glass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What is wrong?</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The fire alarm release has a fault in a high-rise residential building. Tell the responsible person now: if it cannot be fixed within 24 hours they must report it to the fire and rescue service.</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In high-rise residential buildings in England, automatic door release mechanisms linked to the fire alarm system in the common parts are essential fire-fighting equipment under regulation 7 of the Fire Safety (England) Regulations 2022. The responsible person must check them every month, record the checks and make the record available to residents, and report to the fire and rescue service by electronic means any fault not fixed within 24 hours.</w:t>
            </w:r>
          </w:p>
        </w:tc>
      </w:tr>
    </w:tbl>
    <w:p>
      <w:pPr>
        <w:spacing w:after="0"/>
      </w:pPr>
    </w:p>
    <w:p>
      <w:pPr>
        <w:keepNext/>
        <w:spacing w:before="240"/>
      </w:pPr>
      <w:r>
        <w:rPr>
          <w:b/>
          <w:i w:val="0"/>
          <w:color w:val="1B5E52"/>
          <w:sz w:val="26"/>
        </w:rPr>
        <w:t>3. Power and handsets</w:t>
      </w:r>
    </w:p>
    <w:p>
      <w:pPr>
        <w:keepNext/>
        <w:spacing w:after="20"/>
        <w:ind w:left="0"/>
      </w:pPr>
      <w:r>
        <w:rPr>
          <w:b/>
          <w:i w:val="0"/>
          <w:sz w:val="19"/>
        </w:rPr>
        <w:t>Power supply</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Battery backup tested</w:t>
      </w:r>
      <w:r>
        <w:rPr>
          <w:b w:val="0"/>
          <w:i w:val="0"/>
          <w:color w:val="5B706A"/>
          <w:sz w:val="16"/>
        </w:rPr>
        <w:t xml:space="preserve">  (choose one)</w:t>
      </w:r>
    </w:p>
    <w:p>
      <w:pPr>
        <w:ind w:left="0"/>
      </w:pPr>
      <w:r>
        <w:rPr>
          <w:b w:val="0"/>
          <w:i w:val="0"/>
          <w:sz w:val="19"/>
        </w:rPr>
        <w:t>☐ OK     ☐ Defect     ☐ Not fitted</w:t>
      </w:r>
    </w:p>
    <w:p>
      <w:pPr>
        <w:keepNext/>
        <w:ind w:left="0"/>
      </w:pPr>
      <w:r>
        <w:rPr>
          <w:b/>
          <w:i w:val="0"/>
          <w:sz w:val="21"/>
        </w:rPr>
        <w:t>Handsets sampled</w:t>
      </w:r>
      <w:r>
        <w:rPr>
          <w:b w:val="0"/>
          <w:i w:val="0"/>
          <w:color w:val="5B706A"/>
          <w:sz w:val="16"/>
        </w:rPr>
        <w:t xml:space="preserve">  (copy this block for each one)</w:t>
      </w:r>
    </w:p>
    <w:p>
      <w:pPr>
        <w:keepNext/>
        <w:spacing w:after="20"/>
        <w:ind w:left="454"/>
      </w:pPr>
      <w:r>
        <w:rPr>
          <w:b/>
          <w:i w:val="0"/>
          <w:sz w:val="19"/>
        </w:rPr>
        <w:t>Flat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Call, speech and video</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Door release</w:t>
      </w:r>
      <w:r>
        <w:rPr>
          <w:b w:val="0"/>
          <w:i w:val="0"/>
          <w:color w:val="5B706A"/>
          <w:sz w:val="16"/>
        </w:rPr>
        <w:t xml:space="preserve">  (choose one)</w:t>
      </w:r>
    </w:p>
    <w:p>
      <w:pPr>
        <w:ind w:left="454"/>
      </w:pPr>
      <w:r>
        <w:rPr>
          <w:b w:val="0"/>
          <w:i w:val="0"/>
          <w:sz w:val="19"/>
        </w:rPr>
        <w:t>☐ OK     ☐ Defect</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Working     ☐ Working with faults to fix     ☐ Not working</w:t>
      </w:r>
    </w:p>
    <w:p>
      <w:pPr>
        <w:keepNext/>
        <w:spacing w:after="20"/>
        <w:ind w:left="0"/>
      </w:pPr>
      <w:r>
        <w:rPr>
          <w:b/>
          <w:i w:val="0"/>
          <w:sz w:val="19"/>
        </w:rPr>
        <w:t>Faults and parts needed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Who will fix the faults, and by when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contact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Intercom and Door Entry Service Record. Printable copy from the SiteSurvey form library. Fill it in on a phone, with photos and signatures: sitesurvey.app/forms/intercom-service-record/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Intercom and Door Entry Service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