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Customer Handover Pack</w:t>
      </w:r>
    </w:p>
    <w:p>
      <w:r>
        <w:rPr>
          <w:b w:val="0"/>
          <w:i w:val="0"/>
          <w:color w:val="5B706A"/>
          <w:sz w:val="20"/>
        </w:rPr>
        <w:t>A customer handover pack record: certificates, manuals, warranties and keys handed over, a demonstration of each system, the maintenance schedule, aftercare contact and the customer's signature.</w:t>
      </w:r>
    </w:p>
    <w:p>
      <w:pPr>
        <w:keepNext/>
        <w:spacing w:before="240"/>
      </w:pPr>
      <w:r>
        <w:rPr>
          <w:b/>
          <w:i w:val="0"/>
          <w:color w:val="1B5E52"/>
          <w:sz w:val="26"/>
        </w:rPr>
        <w:t>1. Job</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Handover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Handed over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Work completed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Building Regulations 2010, regulation 40 (England and Wales). Where requirement L1 of Part L (conservation of fuel and power) applies to the work, the person carrying it out must, no later than five days after completion, give the owner enough information about the building, its fixed building services and their maintenance requirements for it to be run using no more fuel and power than is reasonable.</w:t>
            </w:r>
          </w:p>
        </w:tc>
      </w:tr>
    </w:tbl>
    <w:p>
      <w:pPr>
        <w:spacing w:after="0"/>
      </w:pPr>
    </w:p>
    <w:p>
      <w:pPr>
        <w:keepNext/>
        <w:spacing w:before="240"/>
      </w:pPr>
      <w:r>
        <w:rPr>
          <w:b/>
          <w:i w:val="0"/>
          <w:color w:val="1B5E52"/>
          <w:sz w:val="26"/>
        </w:rPr>
        <w:t>2. Documents and keys</w:t>
      </w:r>
    </w:p>
    <w:p>
      <w:pPr>
        <w:keepNext/>
        <w:spacing w:after="20"/>
        <w:ind w:left="0"/>
      </w:pPr>
      <w:r>
        <w:rPr>
          <w:b/>
          <w:i w:val="0"/>
          <w:sz w:val="19"/>
        </w:rPr>
        <w:t>Certificates</w:t>
      </w:r>
      <w:r>
        <w:rPr>
          <w:b w:val="0"/>
          <w:i w:val="0"/>
          <w:color w:val="5B706A"/>
          <w:sz w:val="16"/>
        </w:rPr>
        <w:t xml:space="preserve">  (tick all that apply)</w:t>
      </w:r>
    </w:p>
    <w:p>
      <w:pPr>
        <w:keepNext/>
        <w:spacing w:after="0"/>
        <w:ind w:left="0"/>
      </w:pPr>
      <w:r>
        <w:rPr>
          <w:b w:val="0"/>
          <w:i w:val="0"/>
          <w:sz w:val="19"/>
        </w:rPr>
        <w:t>☐ Electrical installation or minor works certificate</w:t>
      </w:r>
    </w:p>
    <w:p>
      <w:pPr>
        <w:keepNext/>
        <w:spacing w:after="0"/>
        <w:ind w:left="0"/>
      </w:pPr>
      <w:r>
        <w:rPr>
          <w:b w:val="0"/>
          <w:i w:val="0"/>
          <w:sz w:val="19"/>
        </w:rPr>
        <w:t>☐ Gas Safe building regulations certificate</w:t>
      </w:r>
    </w:p>
    <w:p>
      <w:pPr>
        <w:keepNext/>
        <w:spacing w:after="0"/>
        <w:ind w:left="0"/>
      </w:pPr>
      <w:r>
        <w:rPr>
          <w:b w:val="0"/>
          <w:i w:val="0"/>
          <w:sz w:val="19"/>
        </w:rPr>
        <w:t>☐ MCS certificate</w:t>
      </w:r>
    </w:p>
    <w:p>
      <w:pPr>
        <w:keepNext/>
        <w:spacing w:after="0"/>
        <w:ind w:left="0"/>
      </w:pPr>
      <w:r>
        <w:rPr>
          <w:b w:val="0"/>
          <w:i w:val="0"/>
          <w:sz w:val="19"/>
        </w:rPr>
        <w:t>☐ Building control completion certificate</w:t>
      </w:r>
    </w:p>
    <w:p>
      <w:pPr>
        <w:keepNext/>
        <w:spacing w:after="0"/>
        <w:ind w:left="0"/>
      </w:pPr>
      <w:r>
        <w:rPr>
          <w:b w:val="0"/>
          <w:i w:val="0"/>
          <w:sz w:val="19"/>
        </w:rPr>
        <w:t>☐ FENSA or Certass certificate</w:t>
      </w:r>
    </w:p>
    <w:p>
      <w:pPr>
        <w:keepNext/>
        <w:spacing w:after="0"/>
        <w:ind w:left="0"/>
      </w:pPr>
      <w:r>
        <w:rPr>
          <w:b w:val="0"/>
          <w:i w:val="0"/>
          <w:sz w:val="19"/>
        </w:rPr>
        <w:t>☐ Fire door or fire stopping certificates</w:t>
      </w:r>
    </w:p>
    <w:p>
      <w:pPr>
        <w:keepNext w:val="0"/>
        <w:spacing w:after="120"/>
        <w:ind w:left="0"/>
      </w:pPr>
      <w:r>
        <w:rPr>
          <w:b w:val="0"/>
          <w:i w:val="0"/>
          <w:sz w:val="19"/>
        </w:rPr>
        <w:t>☐ None for this job</w:t>
      </w:r>
    </w:p>
    <w:p>
      <w:pPr>
        <w:keepNext/>
        <w:spacing w:after="20"/>
        <w:ind w:left="0"/>
      </w:pPr>
      <w:r>
        <w:rPr>
          <w:b/>
          <w:i w:val="0"/>
          <w:sz w:val="19"/>
        </w:rPr>
        <w:t>Manuals and warranties</w:t>
      </w:r>
      <w:r>
        <w:rPr>
          <w:b w:val="0"/>
          <w:i w:val="0"/>
          <w:color w:val="5B706A"/>
          <w:sz w:val="16"/>
        </w:rPr>
        <w:t xml:space="preserve">  (tick all that apply)</w:t>
      </w:r>
    </w:p>
    <w:p>
      <w:pPr>
        <w:keepNext/>
        <w:spacing w:after="0"/>
        <w:ind w:left="0"/>
      </w:pPr>
      <w:r>
        <w:rPr>
          <w:b w:val="0"/>
          <w:i w:val="0"/>
          <w:sz w:val="19"/>
        </w:rPr>
        <w:t>☐ Manufacturer manuals</w:t>
      </w:r>
    </w:p>
    <w:p>
      <w:pPr>
        <w:keepNext/>
        <w:spacing w:after="0"/>
        <w:ind w:left="0"/>
      </w:pPr>
      <w:r>
        <w:rPr>
          <w:b w:val="0"/>
          <w:i w:val="0"/>
          <w:sz w:val="19"/>
        </w:rPr>
        <w:t>☐ Product warranties</w:t>
      </w:r>
    </w:p>
    <w:p>
      <w:pPr>
        <w:keepNext/>
        <w:spacing w:after="0"/>
        <w:ind w:left="0"/>
      </w:pPr>
      <w:r>
        <w:rPr>
          <w:b w:val="0"/>
          <w:i w:val="0"/>
          <w:sz w:val="19"/>
        </w:rPr>
        <w:t>☐ Workmanship guarantee</w:t>
      </w:r>
    </w:p>
    <w:p>
      <w:pPr>
        <w:keepNext/>
        <w:spacing w:after="0"/>
        <w:ind w:left="0"/>
      </w:pPr>
      <w:r>
        <w:rPr>
          <w:b w:val="0"/>
          <w:i w:val="0"/>
          <w:sz w:val="19"/>
        </w:rPr>
        <w:t>☐ Insurance-backed guarantee</w:t>
      </w:r>
    </w:p>
    <w:p>
      <w:pPr>
        <w:keepNext w:val="0"/>
        <w:spacing w:after="120"/>
        <w:ind w:left="0"/>
      </w:pPr>
      <w:r>
        <w:rPr>
          <w:b w:val="0"/>
          <w:i w:val="0"/>
          <w:sz w:val="19"/>
        </w:rPr>
        <w:t>☐ None for this job</w:t>
      </w:r>
    </w:p>
    <w:p>
      <w:pPr>
        <w:keepNext/>
        <w:spacing w:after="20"/>
        <w:ind w:left="0"/>
      </w:pPr>
      <w:r>
        <w:rPr>
          <w:b/>
          <w:i w:val="0"/>
          <w:sz w:val="19"/>
        </w:rPr>
        <w:t>Keys or fobs handed over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 of the pack</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Demonstrations</w:t>
      </w:r>
    </w:p>
    <w:p>
      <w:pPr>
        <w:keepNext/>
        <w:ind w:left="0"/>
      </w:pPr>
      <w:r>
        <w:rPr>
          <w:b/>
          <w:i w:val="0"/>
          <w:sz w:val="21"/>
        </w:rPr>
        <w:t>Systems shown to the customer</w:t>
      </w:r>
      <w:r>
        <w:rPr>
          <w:b w:val="0"/>
          <w:i w:val="0"/>
          <w:color w:val="5B706A"/>
          <w:sz w:val="16"/>
        </w:rPr>
        <w:t xml:space="preserve">  (copy this block for each one)</w:t>
      </w:r>
    </w:p>
    <w:p>
      <w:pPr>
        <w:keepNext/>
        <w:spacing w:after="20"/>
        <w:ind w:left="454"/>
      </w:pPr>
      <w:r>
        <w:rPr>
          <w:b/>
          <w:i w:val="0"/>
          <w:sz w:val="19"/>
        </w:rPr>
        <w:t>System or product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Demonstrated?</w:t>
      </w:r>
    </w:p>
    <w:p>
      <w:pPr>
        <w:ind w:left="454"/>
      </w:pPr>
      <w:r>
        <w:rPr>
          <w:b w:val="0"/>
          <w:i w:val="0"/>
          <w:sz w:val="19"/>
        </w:rPr>
        <w:t>☐ Yes     ☐ No</w:t>
      </w:r>
    </w:p>
    <w:p>
      <w:pPr>
        <w:keepNext/>
        <w:spacing w:after="20"/>
        <w:ind w:left="454"/>
      </w:pPr>
      <w:r>
        <w:rPr>
          <w:b/>
          <w:i w:val="0"/>
          <w:sz w:val="19"/>
        </w:rPr>
        <w:t>User guide given?</w:t>
      </w:r>
    </w:p>
    <w:p>
      <w:pPr>
        <w:ind w:left="454"/>
      </w:pPr>
      <w:r>
        <w:rPr>
          <w:b w:val="0"/>
          <w:i w:val="0"/>
          <w:sz w:val="19"/>
        </w:rPr>
        <w:t>☐ Yes     ☐ No</w:t>
      </w:r>
    </w:p>
    <w:p>
      <w:pPr>
        <w:keepNext/>
        <w:spacing w:after="20"/>
        <w:ind w:left="454"/>
      </w:pPr>
      <w:r>
        <w:rPr>
          <w:b/>
          <w:i w:val="0"/>
          <w:sz w:val="19"/>
        </w:rPr>
        <w:t>Notes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Maintenance the customer needs to arrange, and when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Aftercare contact</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Sign-off</w:t>
      </w:r>
    </w:p>
    <w:p>
      <w:pPr>
        <w:keepNext/>
        <w:spacing w:after="20"/>
        <w:ind w:left="0"/>
      </w:pPr>
      <w:r>
        <w:rPr>
          <w:b/>
          <w:i w:val="0"/>
          <w:sz w:val="19"/>
        </w:rPr>
        <w:t>Customer satisfaction</w:t>
      </w:r>
      <w:r>
        <w:rPr>
          <w:b w:val="0"/>
          <w:i w:val="0"/>
          <w:color w:val="5B706A"/>
          <w:sz w:val="16"/>
        </w:rPr>
        <w:t xml:space="preserve">  (choose one)</w:t>
      </w:r>
    </w:p>
    <w:p>
      <w:pPr>
        <w:ind w:left="0"/>
      </w:pPr>
      <w:r>
        <w:rPr>
          <w:b w:val="0"/>
          <w:i w:val="0"/>
          <w:sz w:val="19"/>
        </w:rPr>
        <w:t>☐ Very satisfied     ☐ Satisfied     ☐ Not satisfied</w:t>
      </w:r>
    </w:p>
    <w:p>
      <w:pPr>
        <w:keepNext/>
        <w:spacing w:after="20"/>
        <w:ind w:left="0"/>
      </w:pPr>
      <w:r>
        <w:rPr>
          <w:b/>
          <w:i w:val="0"/>
          <w:sz w:val="19"/>
        </w:rPr>
        <w:t>Customer comments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Happy to leave a review?</w:t>
      </w:r>
    </w:p>
    <w:p>
      <w:pPr>
        <w:ind w:left="0"/>
      </w:pPr>
      <w:r>
        <w:rPr>
          <w:b w:val="0"/>
          <w:i w:val="0"/>
          <w:sz w:val="19"/>
        </w:rPr>
        <w:t>☐ Yes     ☐ No</w:t>
      </w:r>
    </w:p>
    <w:p>
      <w:pPr>
        <w:keepNext/>
        <w:spacing w:after="20"/>
        <w:ind w:left="0"/>
      </w:pPr>
      <w:r>
        <w:rPr>
          <w:b/>
          <w:i w:val="0"/>
          <w:sz w:val="19"/>
        </w:rPr>
        <w:t>Customer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Installer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Installer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Customer Handover Pack. Printable copy from the SiteSurvey form library. Fill it in on a phone, with photos and signatures: sitesurvey.app/forms/customer-handover-checklist/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Handover Pack</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